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826722" w:rsidRPr="00C57895" w:rsidRDefault="00826722" w:rsidP="00826722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34B607" wp14:editId="7B37F2D8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6722" w:rsidRPr="00C57895" w:rsidRDefault="00826722" w:rsidP="00826722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826722" w:rsidRPr="00C57895" w:rsidRDefault="00826722" w:rsidP="00826722">
            <w:pPr>
              <w:ind w:left="-113" w:right="-113"/>
              <w:jc w:val="center"/>
            </w:pPr>
          </w:p>
          <w:p w:rsidR="00826722" w:rsidRPr="00C57895" w:rsidRDefault="00826722" w:rsidP="00826722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AF4CB3">
              <w:rPr>
                <w:sz w:val="28"/>
                <w:szCs w:val="28"/>
              </w:rPr>
              <w:t>3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</w:t>
            </w:r>
            <w:r w:rsidRPr="00C57895">
              <w:rPr>
                <w:sz w:val="28"/>
                <w:szCs w:val="28"/>
              </w:rPr>
              <w:t xml:space="preserve"> 2015 № 23/17-</w:t>
            </w:r>
            <w:r>
              <w:rPr>
                <w:sz w:val="28"/>
                <w:szCs w:val="28"/>
              </w:rPr>
              <w:t>12</w:t>
            </w:r>
            <w:r w:rsidR="00AF4CB3">
              <w:rPr>
                <w:sz w:val="28"/>
                <w:szCs w:val="28"/>
              </w:rPr>
              <w:t>62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826722" w:rsidRPr="00C57895" w:rsidRDefault="00826722" w:rsidP="00826722">
      <w:pPr>
        <w:pStyle w:val="14"/>
        <w:ind w:firstLine="709"/>
      </w:pPr>
      <w:r w:rsidRPr="00C57895">
        <w:t xml:space="preserve">на </w:t>
      </w:r>
      <w:r>
        <w:t>2</w:t>
      </w:r>
      <w:r w:rsidR="00AF4CB3">
        <w:t>4</w:t>
      </w:r>
      <w:r>
        <w:t xml:space="preserve"> февраля 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 xml:space="preserve">Подготовлен на основе </w:t>
      </w:r>
      <w:proofErr w:type="spellStart"/>
      <w:proofErr w:type="gramStart"/>
      <w:r w:rsidRPr="00C57895">
        <w:rPr>
          <w:b w:val="0"/>
          <w:i/>
        </w:rPr>
        <w:t>информации</w:t>
      </w:r>
      <w:r w:rsidRPr="00C57895">
        <w:rPr>
          <w:b w:val="0"/>
          <w:bCs w:val="0"/>
          <w:i/>
        </w:rPr>
        <w:t>«</w:t>
      </w:r>
      <w:proofErr w:type="gramEnd"/>
      <w:r w:rsidRPr="00C57895">
        <w:rPr>
          <w:b w:val="0"/>
          <w:bCs w:val="0"/>
          <w:i/>
        </w:rPr>
        <w:t>КЦГМС</w:t>
      </w:r>
      <w:proofErr w:type="spellEnd"/>
      <w:r w:rsidRPr="00C57895">
        <w:rPr>
          <w:b w:val="0"/>
          <w:bCs w:val="0"/>
          <w:i/>
        </w:rPr>
        <w:t>» филиала ФГБУ «Северо-Кавказское УГМС»</w:t>
      </w:r>
      <w:r w:rsidRPr="00C57895">
        <w:rPr>
          <w:b w:val="0"/>
          <w:i/>
        </w:rPr>
        <w:t>,</w:t>
      </w:r>
      <w:r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</w:t>
      </w:r>
      <w:r w:rsidR="00DF1C63" w:rsidRPr="00071519">
        <w:rPr>
          <w:b w:val="0"/>
        </w:rPr>
        <w:t xml:space="preserve"> </w:t>
      </w:r>
      <w:r w:rsidR="003033C4">
        <w:rPr>
          <w:b w:val="0"/>
        </w:rPr>
        <w:t>морозы ослабели, в предгорных районах местами прошли слабые осадки</w:t>
      </w:r>
      <w:r w:rsidR="00B42665">
        <w:rPr>
          <w:b w:val="0"/>
        </w:rPr>
        <w:t>.</w:t>
      </w:r>
    </w:p>
    <w:p w:rsidR="005E65DC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3433A">
        <w:rPr>
          <w:b/>
          <w:sz w:val="28"/>
          <w:szCs w:val="28"/>
        </w:rPr>
        <w:t>2</w:t>
      </w:r>
      <w:r w:rsidR="00AF4CB3">
        <w:rPr>
          <w:b/>
          <w:sz w:val="28"/>
          <w:szCs w:val="28"/>
        </w:rPr>
        <w:t>3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A2754">
        <w:rPr>
          <w:b/>
          <w:sz w:val="28"/>
          <w:szCs w:val="28"/>
        </w:rPr>
        <w:t>2</w:t>
      </w:r>
      <w:r w:rsidR="00AF4CB3">
        <w:rPr>
          <w:b/>
          <w:sz w:val="28"/>
          <w:szCs w:val="28"/>
        </w:rPr>
        <w:t>4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254E62" w:rsidRPr="00254E62" w:rsidRDefault="00254E62" w:rsidP="00254E62">
      <w:pPr>
        <w:jc w:val="both"/>
        <w:rPr>
          <w:rFonts w:eastAsia="Times New Roman"/>
          <w:sz w:val="28"/>
          <w:szCs w:val="28"/>
        </w:rPr>
      </w:pPr>
      <w:r w:rsidRPr="00254E62">
        <w:rPr>
          <w:b/>
          <w:sz w:val="28"/>
          <w:szCs w:val="28"/>
        </w:rPr>
        <w:tab/>
      </w:r>
      <w:r w:rsidR="00581EB4" w:rsidRPr="00254E62">
        <w:rPr>
          <w:b/>
          <w:sz w:val="28"/>
          <w:szCs w:val="28"/>
        </w:rPr>
        <w:t>П</w:t>
      </w:r>
      <w:r w:rsidR="00673805" w:rsidRPr="00254E62">
        <w:rPr>
          <w:b/>
          <w:sz w:val="28"/>
          <w:szCs w:val="28"/>
        </w:rPr>
        <w:t>о Краснодарскому краю</w:t>
      </w:r>
      <w:r w:rsidR="00673805" w:rsidRPr="00254E62">
        <w:rPr>
          <w:sz w:val="28"/>
          <w:szCs w:val="28"/>
        </w:rPr>
        <w:t xml:space="preserve">: </w:t>
      </w:r>
      <w:r w:rsidRPr="00254E62">
        <w:rPr>
          <w:rFonts w:eastAsia="Times New Roman"/>
          <w:color w:val="000000"/>
          <w:sz w:val="28"/>
          <w:szCs w:val="28"/>
        </w:rPr>
        <w:t>Без осадков, ночью и утром местами туман. Ветер восточный, юго-восточный 5-10 м/с, днем местами порывы до 14 м/с. Температура ночью +1...-4° при прояснении до -</w:t>
      </w:r>
      <w:proofErr w:type="gramStart"/>
      <w:r w:rsidRPr="00254E62">
        <w:rPr>
          <w:rFonts w:eastAsia="Times New Roman"/>
          <w:color w:val="000000"/>
          <w:sz w:val="28"/>
          <w:szCs w:val="28"/>
        </w:rPr>
        <w:t>7..</w:t>
      </w:r>
      <w:proofErr w:type="gramEnd"/>
      <w:r w:rsidRPr="00254E62">
        <w:rPr>
          <w:rFonts w:eastAsia="Times New Roman"/>
          <w:color w:val="000000"/>
          <w:sz w:val="28"/>
          <w:szCs w:val="28"/>
        </w:rPr>
        <w:t xml:space="preserve"> .-9°; днем 5-10°, местами до 12-14°.</w:t>
      </w:r>
    </w:p>
    <w:p w:rsidR="00F42665" w:rsidRPr="00254E62" w:rsidRDefault="00254E62" w:rsidP="00254E62">
      <w:pPr>
        <w:jc w:val="both"/>
        <w:rPr>
          <w:rFonts w:eastAsia="Times New Roman"/>
          <w:sz w:val="28"/>
          <w:szCs w:val="28"/>
        </w:rPr>
      </w:pPr>
      <w:r w:rsidRPr="00254E62">
        <w:rPr>
          <w:b/>
          <w:sz w:val="28"/>
          <w:szCs w:val="28"/>
        </w:rPr>
        <w:lastRenderedPageBreak/>
        <w:tab/>
      </w:r>
      <w:r w:rsidR="00673805" w:rsidRPr="00254E62">
        <w:rPr>
          <w:b/>
          <w:sz w:val="28"/>
          <w:szCs w:val="28"/>
        </w:rPr>
        <w:t>На Черноморском побережье:</w:t>
      </w:r>
      <w:r w:rsidR="000038C8" w:rsidRPr="00254E62">
        <w:rPr>
          <w:b/>
          <w:sz w:val="28"/>
          <w:szCs w:val="28"/>
        </w:rPr>
        <w:t xml:space="preserve"> </w:t>
      </w:r>
      <w:r w:rsidRPr="00254E62">
        <w:rPr>
          <w:rFonts w:eastAsia="Times New Roman"/>
          <w:color w:val="000000"/>
          <w:sz w:val="28"/>
          <w:szCs w:val="28"/>
        </w:rPr>
        <w:t>без осадков. Ветер северо-восточный, восточный 6-11 м/с местами порывы до 14 м</w:t>
      </w:r>
      <w:r w:rsidRPr="00254E62">
        <w:rPr>
          <w:rFonts w:eastAsia="Times New Roman"/>
          <w:i/>
          <w:iCs/>
          <w:color w:val="000000"/>
          <w:sz w:val="28"/>
          <w:szCs w:val="28"/>
        </w:rPr>
        <w:t>/с,</w:t>
      </w:r>
      <w:r w:rsidRPr="00254E62">
        <w:rPr>
          <w:rFonts w:eastAsia="Times New Roman"/>
          <w:color w:val="000000"/>
          <w:sz w:val="28"/>
          <w:szCs w:val="28"/>
        </w:rPr>
        <w:t xml:space="preserve"> Температура ночью +2...+7</w:t>
      </w:r>
      <w:proofErr w:type="gramStart"/>
      <w:r w:rsidRPr="00254E62">
        <w:rPr>
          <w:rFonts w:eastAsia="Times New Roman"/>
          <w:color w:val="000000"/>
          <w:sz w:val="28"/>
          <w:szCs w:val="28"/>
        </w:rPr>
        <w:t xml:space="preserve">° </w:t>
      </w:r>
      <w:r w:rsidRPr="00254E62">
        <w:rPr>
          <w:rFonts w:eastAsia="Times New Roman"/>
          <w:i/>
          <w:iCs/>
          <w:color w:val="000000"/>
          <w:sz w:val="28"/>
          <w:szCs w:val="28"/>
        </w:rPr>
        <w:t>,</w:t>
      </w:r>
      <w:proofErr w:type="gramEnd"/>
      <w:r w:rsidRPr="00254E6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254E62">
        <w:rPr>
          <w:rFonts w:eastAsia="Times New Roman"/>
          <w:color w:val="000000"/>
          <w:sz w:val="28"/>
          <w:szCs w:val="28"/>
        </w:rPr>
        <w:t xml:space="preserve">днем 12-17°, в районе </w:t>
      </w:r>
      <w:proofErr w:type="spellStart"/>
      <w:r w:rsidRPr="00254E62">
        <w:rPr>
          <w:rFonts w:eastAsia="Times New Roman"/>
          <w:color w:val="000000"/>
          <w:sz w:val="28"/>
          <w:szCs w:val="28"/>
        </w:rPr>
        <w:t>Б.Сочи</w:t>
      </w:r>
      <w:proofErr w:type="spellEnd"/>
      <w:r w:rsidRPr="00254E62">
        <w:rPr>
          <w:rFonts w:eastAsia="Times New Roman"/>
          <w:color w:val="000000"/>
          <w:sz w:val="28"/>
          <w:szCs w:val="28"/>
        </w:rPr>
        <w:t xml:space="preserve"> до+20°.</w:t>
      </w:r>
    </w:p>
    <w:p w:rsidR="00254E62" w:rsidRPr="007E42DE" w:rsidRDefault="00254E62" w:rsidP="00254E62">
      <w:pPr>
        <w:jc w:val="both"/>
        <w:rPr>
          <w:rFonts w:eastAsia="Times New Roman"/>
          <w:sz w:val="28"/>
          <w:szCs w:val="28"/>
        </w:rPr>
      </w:pPr>
      <w:r w:rsidRPr="00254E62">
        <w:rPr>
          <w:b/>
          <w:sz w:val="28"/>
          <w:szCs w:val="28"/>
          <w:shd w:val="clear" w:color="auto" w:fill="FFFFFF" w:themeFill="background1"/>
        </w:rPr>
        <w:tab/>
      </w:r>
      <w:r w:rsidR="00581EB4" w:rsidRPr="00254E62">
        <w:rPr>
          <w:b/>
          <w:sz w:val="28"/>
          <w:szCs w:val="28"/>
          <w:shd w:val="clear" w:color="auto" w:fill="FFFFFF" w:themeFill="background1"/>
        </w:rPr>
        <w:t>По г.</w:t>
      </w:r>
      <w:r w:rsidR="00A82753" w:rsidRPr="00254E62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581EB4" w:rsidRPr="00254E62">
        <w:rPr>
          <w:b/>
          <w:sz w:val="28"/>
          <w:szCs w:val="28"/>
          <w:shd w:val="clear" w:color="auto" w:fill="FFFFFF" w:themeFill="background1"/>
        </w:rPr>
        <w:t>Краснодару:</w:t>
      </w:r>
      <w:r w:rsidR="00D77561" w:rsidRPr="00254E62">
        <w:rPr>
          <w:sz w:val="28"/>
          <w:szCs w:val="28"/>
          <w:shd w:val="clear" w:color="auto" w:fill="FFFFFF" w:themeFill="background1"/>
        </w:rPr>
        <w:t xml:space="preserve"> </w:t>
      </w:r>
      <w:r w:rsidRPr="00254E62">
        <w:rPr>
          <w:rFonts w:eastAsia="Times New Roman"/>
          <w:color w:val="000000"/>
          <w:sz w:val="28"/>
          <w:szCs w:val="28"/>
        </w:rPr>
        <w:t>Без осадков. Ветер восточный, юго-восточный 5-10 м/с. Температура ночью 0...-2°</w:t>
      </w:r>
      <w:r w:rsidRPr="00254E62">
        <w:rPr>
          <w:rFonts w:eastAsia="Times New Roman"/>
          <w:color w:val="000000"/>
          <w:sz w:val="28"/>
          <w:szCs w:val="28"/>
          <w:vertAlign w:val="subscript"/>
        </w:rPr>
        <w:t>,</w:t>
      </w:r>
      <w:r w:rsidRPr="00254E62">
        <w:rPr>
          <w:rFonts w:eastAsia="Times New Roman"/>
          <w:color w:val="000000"/>
          <w:sz w:val="28"/>
          <w:szCs w:val="28"/>
        </w:rPr>
        <w:t xml:space="preserve"> днем 10-12°.</w:t>
      </w:r>
    </w:p>
    <w:p w:rsidR="003812C0" w:rsidRPr="003812C0" w:rsidRDefault="003812C0" w:rsidP="003812C0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  <w:shd w:val="clear" w:color="auto" w:fill="FFFFFF" w:themeFill="background1"/>
        </w:rPr>
      </w:pPr>
    </w:p>
    <w:p w:rsidR="00F674BA" w:rsidRPr="00AE1384" w:rsidRDefault="004F200A" w:rsidP="00AF4CB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r w:rsidRPr="00AE1384">
        <w:rPr>
          <w:b/>
          <w:sz w:val="28"/>
          <w:szCs w:val="28"/>
        </w:rPr>
        <w:t>На двое последующих суток 2</w:t>
      </w:r>
      <w:r w:rsidR="00AF4CB3">
        <w:rPr>
          <w:b/>
          <w:sz w:val="28"/>
          <w:szCs w:val="28"/>
        </w:rPr>
        <w:t>5</w:t>
      </w:r>
      <w:r w:rsidRPr="00AE1384">
        <w:rPr>
          <w:b/>
          <w:sz w:val="28"/>
          <w:szCs w:val="28"/>
        </w:rPr>
        <w:t>-2</w:t>
      </w:r>
      <w:r w:rsidR="00AF4CB3">
        <w:rPr>
          <w:b/>
          <w:sz w:val="28"/>
          <w:szCs w:val="28"/>
        </w:rPr>
        <w:t>6</w:t>
      </w:r>
      <w:r w:rsidR="00F674BA" w:rsidRPr="00AE1384">
        <w:rPr>
          <w:b/>
          <w:sz w:val="28"/>
          <w:szCs w:val="28"/>
        </w:rPr>
        <w:t xml:space="preserve"> февраля:</w:t>
      </w:r>
    </w:p>
    <w:p w:rsidR="00AA2A89" w:rsidRPr="00341B33" w:rsidRDefault="00F674BA" w:rsidP="00254E62">
      <w:pPr>
        <w:jc w:val="both"/>
        <w:rPr>
          <w:rFonts w:eastAsia="Times New Roman"/>
          <w:color w:val="000000"/>
          <w:sz w:val="28"/>
          <w:szCs w:val="28"/>
        </w:rPr>
      </w:pPr>
      <w:r w:rsidRPr="00AE1384">
        <w:rPr>
          <w:b/>
          <w:sz w:val="28"/>
          <w:szCs w:val="28"/>
        </w:rPr>
        <w:tab/>
      </w:r>
      <w:r w:rsidRPr="00341B33">
        <w:rPr>
          <w:b/>
          <w:sz w:val="28"/>
          <w:szCs w:val="28"/>
          <w:shd w:val="clear" w:color="auto" w:fill="FFFFFF" w:themeFill="background1"/>
        </w:rPr>
        <w:t>По Краснодарскому краю</w:t>
      </w:r>
      <w:r w:rsidRPr="00341B33">
        <w:rPr>
          <w:sz w:val="28"/>
          <w:szCs w:val="28"/>
          <w:shd w:val="clear" w:color="auto" w:fill="FFFFFF" w:themeFill="background1"/>
        </w:rPr>
        <w:t xml:space="preserve">: </w:t>
      </w:r>
      <w:r w:rsidR="00254E62" w:rsidRPr="00341B33">
        <w:rPr>
          <w:rFonts w:eastAsia="Times New Roman"/>
          <w:color w:val="000000"/>
          <w:sz w:val="28"/>
          <w:szCs w:val="28"/>
        </w:rPr>
        <w:t xml:space="preserve">Без осадков, 26.02 местами небольшие осадки. Ветер восточный, юго-восточный 5-10 м/с местами порывы до 15 м/с. Температура ночью +3...-2° при прояснении -3...-8°; днем 7-12° местами 12-17°. </w:t>
      </w:r>
    </w:p>
    <w:p w:rsidR="00111F4E" w:rsidRPr="00341B33" w:rsidRDefault="00254E62" w:rsidP="00AA2A89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 w:rsidRPr="00341B33">
        <w:rPr>
          <w:b/>
          <w:sz w:val="28"/>
          <w:szCs w:val="28"/>
        </w:rPr>
        <w:tab/>
      </w:r>
      <w:r w:rsidR="00F674BA" w:rsidRPr="00341B33">
        <w:rPr>
          <w:b/>
          <w:sz w:val="28"/>
          <w:szCs w:val="28"/>
        </w:rPr>
        <w:t xml:space="preserve">На Черноморском побережье: </w:t>
      </w:r>
      <w:r w:rsidRPr="00341B33">
        <w:rPr>
          <w:rFonts w:eastAsia="Times New Roman"/>
          <w:color w:val="000000"/>
          <w:sz w:val="28"/>
          <w:szCs w:val="28"/>
        </w:rPr>
        <w:t>температура ночью 3-8° тепла, днем 13-18°.</w:t>
      </w:r>
    </w:p>
    <w:p w:rsidR="00C363DD" w:rsidRPr="00341B33" w:rsidRDefault="00C363D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341B33">
        <w:rPr>
          <w:b/>
          <w:sz w:val="28"/>
          <w:szCs w:val="28"/>
        </w:rPr>
        <w:t>Предупреждение:</w:t>
      </w:r>
    </w:p>
    <w:p w:rsidR="00341B33" w:rsidRPr="007E42DE" w:rsidRDefault="00341B33" w:rsidP="00341B33">
      <w:pPr>
        <w:rPr>
          <w:sz w:val="28"/>
          <w:szCs w:val="28"/>
        </w:rPr>
      </w:pPr>
      <w:r w:rsidRPr="007E42DE">
        <w:rPr>
          <w:rFonts w:eastAsia="Times New Roman"/>
          <w:color w:val="000000"/>
          <w:sz w:val="28"/>
          <w:szCs w:val="28"/>
        </w:rPr>
        <w:t xml:space="preserve">23-26.02.15г. в горах Краснодарского края выше 2000 </w:t>
      </w:r>
      <w:r w:rsidRPr="001F363C">
        <w:rPr>
          <w:rFonts w:eastAsia="Times New Roman"/>
          <w:iCs/>
          <w:color w:val="000000"/>
          <w:sz w:val="28"/>
          <w:szCs w:val="28"/>
        </w:rPr>
        <w:t>м</w:t>
      </w:r>
      <w:r w:rsidRPr="007E42D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7E42DE">
        <w:rPr>
          <w:rFonts w:eastAsia="Times New Roman"/>
          <w:color w:val="000000"/>
          <w:sz w:val="28"/>
          <w:szCs w:val="28"/>
        </w:rPr>
        <w:t>лавиноопасно (ОЯ).</w:t>
      </w:r>
    </w:p>
    <w:p w:rsidR="00E261ED" w:rsidRPr="008374F8" w:rsidRDefault="00E261E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341B33" w:rsidRDefault="00F862B8" w:rsidP="00347C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>1.2. Гидрологическая</w:t>
      </w:r>
      <w:r w:rsidRPr="00903FA3">
        <w:rPr>
          <w:sz w:val="28"/>
          <w:szCs w:val="28"/>
        </w:rPr>
        <w:t>:</w:t>
      </w:r>
      <w:r w:rsidR="00C832AC" w:rsidRPr="00903FA3">
        <w:rPr>
          <w:sz w:val="28"/>
          <w:szCs w:val="28"/>
        </w:rPr>
        <w:t xml:space="preserve"> </w:t>
      </w:r>
      <w:r w:rsidR="00E443CE" w:rsidRPr="0002432A">
        <w:rPr>
          <w:sz w:val="28"/>
          <w:szCs w:val="28"/>
        </w:rPr>
        <w:t>в связи с отрицательными температурами воздуха в ночные и дневные часы на юго-восточных, ю</w:t>
      </w:r>
      <w:r w:rsidR="004F6ADB" w:rsidRPr="0002432A">
        <w:rPr>
          <w:sz w:val="28"/>
          <w:szCs w:val="28"/>
        </w:rPr>
        <w:t xml:space="preserve">го-западных притоках р.Кубань и </w:t>
      </w:r>
      <w:r w:rsidR="00E443CE" w:rsidRPr="0002432A">
        <w:rPr>
          <w:sz w:val="28"/>
          <w:szCs w:val="28"/>
        </w:rPr>
        <w:t>степной части края</w:t>
      </w:r>
      <w:r w:rsidR="004F6ADB" w:rsidRPr="0002432A">
        <w:rPr>
          <w:sz w:val="28"/>
          <w:szCs w:val="28"/>
        </w:rPr>
        <w:t>, на Азовском побережье, в лиманах</w:t>
      </w:r>
      <w:r w:rsidR="00E443CE" w:rsidRPr="0002432A">
        <w:rPr>
          <w:sz w:val="28"/>
          <w:szCs w:val="28"/>
        </w:rPr>
        <w:t xml:space="preserve"> </w:t>
      </w:r>
      <w:r w:rsidR="00E443CE" w:rsidRPr="00341B33">
        <w:rPr>
          <w:sz w:val="28"/>
          <w:szCs w:val="28"/>
        </w:rPr>
        <w:t>наблюдаются первичные ледовые явления (</w:t>
      </w:r>
      <w:r w:rsidR="00B67ECC" w:rsidRPr="00341B33">
        <w:rPr>
          <w:sz w:val="28"/>
          <w:szCs w:val="28"/>
        </w:rPr>
        <w:t>сало, забереги, шугоход</w:t>
      </w:r>
      <w:r w:rsidR="00E443CE" w:rsidRPr="00341B33">
        <w:rPr>
          <w:sz w:val="28"/>
          <w:szCs w:val="28"/>
        </w:rPr>
        <w:t>)</w:t>
      </w:r>
      <w:r w:rsidR="003C0693" w:rsidRPr="00341B33">
        <w:rPr>
          <w:sz w:val="28"/>
          <w:szCs w:val="28"/>
        </w:rPr>
        <w:t>.</w:t>
      </w:r>
    </w:p>
    <w:p w:rsidR="00A2587F" w:rsidRPr="002C1BEE" w:rsidRDefault="00A2587F" w:rsidP="00347C93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341B33">
        <w:rPr>
          <w:b/>
          <w:bCs/>
          <w:sz w:val="28"/>
          <w:szCs w:val="28"/>
        </w:rPr>
        <w:t xml:space="preserve">1.3. Лавиноопасность: </w:t>
      </w:r>
      <w:r w:rsidRPr="00341B33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341B33">
        <w:rPr>
          <w:bCs/>
          <w:sz w:val="28"/>
          <w:szCs w:val="28"/>
        </w:rPr>
        <w:t>г.Аибга</w:t>
      </w:r>
      <w:proofErr w:type="spellEnd"/>
      <w:r w:rsidRPr="00341B33">
        <w:rPr>
          <w:bCs/>
          <w:sz w:val="28"/>
          <w:szCs w:val="28"/>
        </w:rPr>
        <w:t xml:space="preserve"> (МО </w:t>
      </w:r>
      <w:proofErr w:type="spellStart"/>
      <w:r w:rsidRPr="00341B33">
        <w:rPr>
          <w:bCs/>
          <w:sz w:val="28"/>
          <w:szCs w:val="28"/>
        </w:rPr>
        <w:t>г.Сочи</w:t>
      </w:r>
      <w:proofErr w:type="spellEnd"/>
      <w:r w:rsidR="00E37291" w:rsidRPr="00341B33">
        <w:rPr>
          <w:bCs/>
          <w:sz w:val="28"/>
          <w:szCs w:val="28"/>
        </w:rPr>
        <w:t xml:space="preserve">) </w:t>
      </w:r>
      <w:r w:rsidR="00AE1822" w:rsidRPr="00341B33">
        <w:rPr>
          <w:bCs/>
          <w:sz w:val="28"/>
          <w:szCs w:val="28"/>
        </w:rPr>
        <w:t>2</w:t>
      </w:r>
      <w:r w:rsidR="00341B33" w:rsidRPr="00341B33">
        <w:rPr>
          <w:bCs/>
          <w:sz w:val="28"/>
          <w:szCs w:val="28"/>
        </w:rPr>
        <w:t xml:space="preserve">09 </w:t>
      </w:r>
      <w:r w:rsidRPr="00341B33">
        <w:rPr>
          <w:bCs/>
          <w:sz w:val="28"/>
          <w:szCs w:val="28"/>
        </w:rPr>
        <w:t>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347C93">
      <w:pPr>
        <w:keepLines/>
        <w:shd w:val="clear" w:color="auto" w:fill="FFFFFF" w:themeFill="background1"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341B33">
        <w:rPr>
          <w:b/>
          <w:bCs/>
          <w:sz w:val="28"/>
          <w:szCs w:val="28"/>
        </w:rPr>
        <w:t>Прогноз:</w:t>
      </w:r>
      <w:r w:rsidR="008A16CC" w:rsidRPr="00341B33">
        <w:rPr>
          <w:bCs/>
          <w:sz w:val="28"/>
          <w:szCs w:val="28"/>
        </w:rPr>
        <w:t xml:space="preserve"> по данным  ФГБУ «СЦГМС ЧАМ»: </w:t>
      </w:r>
      <w:r w:rsidR="00E43881" w:rsidRPr="00341B33">
        <w:rPr>
          <w:bCs/>
          <w:sz w:val="28"/>
          <w:szCs w:val="28"/>
        </w:rPr>
        <w:t>в горах выше 1</w:t>
      </w:r>
      <w:r w:rsidR="0030107D" w:rsidRPr="00341B33">
        <w:rPr>
          <w:bCs/>
          <w:sz w:val="28"/>
          <w:szCs w:val="28"/>
        </w:rPr>
        <w:t xml:space="preserve">000 метров </w:t>
      </w:r>
      <w:r w:rsidR="00E43881" w:rsidRPr="00341B33">
        <w:rPr>
          <w:b/>
          <w:bCs/>
          <w:sz w:val="28"/>
          <w:szCs w:val="28"/>
        </w:rPr>
        <w:t>слабая</w:t>
      </w:r>
      <w:r w:rsidR="00E43881" w:rsidRPr="00341B33">
        <w:rPr>
          <w:bCs/>
          <w:sz w:val="28"/>
          <w:szCs w:val="28"/>
        </w:rPr>
        <w:t xml:space="preserve"> </w:t>
      </w:r>
      <w:r w:rsidR="00E43881" w:rsidRPr="00341B33">
        <w:rPr>
          <w:b/>
          <w:bCs/>
          <w:sz w:val="28"/>
          <w:szCs w:val="28"/>
        </w:rPr>
        <w:t>лавинная опасность</w:t>
      </w:r>
      <w:r w:rsidR="00F72AD0" w:rsidRPr="00341B33">
        <w:rPr>
          <w:bCs/>
          <w:sz w:val="28"/>
          <w:szCs w:val="28"/>
        </w:rPr>
        <w:t>.</w:t>
      </w:r>
      <w:r w:rsidR="000009C7" w:rsidRPr="00341B33">
        <w:rPr>
          <w:bCs/>
          <w:sz w:val="28"/>
          <w:szCs w:val="28"/>
        </w:rPr>
        <w:t xml:space="preserve"> </w:t>
      </w:r>
      <w:r w:rsidR="007C11FE" w:rsidRPr="00341B33">
        <w:rPr>
          <w:bCs/>
          <w:sz w:val="28"/>
          <w:szCs w:val="28"/>
        </w:rPr>
        <w:t xml:space="preserve">На автодороге А-149 Адлер-Красная Поляна – </w:t>
      </w:r>
      <w:r w:rsidR="007C11FE" w:rsidRPr="00341B33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347C93">
      <w:pPr>
        <w:pStyle w:val="14"/>
        <w:shd w:val="clear" w:color="auto" w:fill="FFFFFF" w:themeFill="background1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347C93">
      <w:pPr>
        <w:pStyle w:val="14"/>
        <w:shd w:val="clear" w:color="auto" w:fill="FFFFFF" w:themeFill="background1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347C9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Pr="004C07C8" w:rsidRDefault="008B274D" w:rsidP="004C07C8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</w:t>
      </w:r>
      <w:r w:rsidR="008E4C30" w:rsidRPr="004C07C8">
        <w:rPr>
          <w:sz w:val="28"/>
          <w:szCs w:val="28"/>
        </w:rPr>
        <w:t xml:space="preserve">муниципальных образований: </w:t>
      </w:r>
      <w:r w:rsidR="008E4C30" w:rsidRPr="004C07C8">
        <w:rPr>
          <w:b/>
          <w:sz w:val="28"/>
          <w:szCs w:val="28"/>
        </w:rPr>
        <w:t>гг.Анапа, Геленджик, Новороссийск, Сочи.</w:t>
      </w:r>
    </w:p>
    <w:p w:rsidR="004E5E5E" w:rsidRPr="004C07C8" w:rsidRDefault="00A2587F" w:rsidP="004C07C8">
      <w:pPr>
        <w:shd w:val="clear" w:color="auto" w:fill="FFFFFF" w:themeFill="background1"/>
        <w:ind w:left="709"/>
        <w:jc w:val="both"/>
        <w:rPr>
          <w:b/>
          <w:sz w:val="28"/>
          <w:szCs w:val="28"/>
        </w:rPr>
      </w:pPr>
      <w:r w:rsidRPr="004C07C8">
        <w:rPr>
          <w:b/>
          <w:sz w:val="28"/>
          <w:szCs w:val="28"/>
        </w:rPr>
        <w:t>1.6</w:t>
      </w:r>
      <w:r w:rsidR="00D7303D" w:rsidRPr="004C07C8">
        <w:rPr>
          <w:b/>
          <w:sz w:val="28"/>
          <w:szCs w:val="28"/>
        </w:rPr>
        <w:t>. Техногенная:</w:t>
      </w:r>
    </w:p>
    <w:p w:rsidR="00A7009A" w:rsidRPr="00AF3E82" w:rsidRDefault="00A2587F" w:rsidP="004C07C8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AF3E82">
        <w:rPr>
          <w:b/>
          <w:sz w:val="28"/>
          <w:szCs w:val="28"/>
        </w:rPr>
        <w:t>1.6</w:t>
      </w:r>
      <w:r w:rsidR="009333E3" w:rsidRPr="00AF3E82">
        <w:rPr>
          <w:b/>
          <w:sz w:val="28"/>
          <w:szCs w:val="28"/>
        </w:rPr>
        <w:t>.1. Обстановка по пожарам:</w:t>
      </w:r>
      <w:r w:rsidR="009333E3" w:rsidRPr="00AF3E82">
        <w:rPr>
          <w:sz w:val="28"/>
          <w:szCs w:val="28"/>
        </w:rPr>
        <w:t xml:space="preserve"> </w:t>
      </w:r>
      <w:r w:rsidR="00772291" w:rsidRPr="00AF3E82">
        <w:rPr>
          <w:sz w:val="28"/>
          <w:szCs w:val="28"/>
        </w:rPr>
        <w:t>за прошедшие сутки</w:t>
      </w:r>
      <w:r w:rsidR="000124A1" w:rsidRPr="00AF3E82">
        <w:rPr>
          <w:sz w:val="28"/>
          <w:szCs w:val="28"/>
          <w:shd w:val="clear" w:color="auto" w:fill="FFFFFF"/>
        </w:rPr>
        <w:t xml:space="preserve"> в крае произошло </w:t>
      </w:r>
      <w:r w:rsidR="003523A7" w:rsidRPr="00AF3E82">
        <w:rPr>
          <w:sz w:val="28"/>
          <w:szCs w:val="28"/>
          <w:shd w:val="clear" w:color="auto" w:fill="FFFFFF"/>
        </w:rPr>
        <w:t xml:space="preserve">  </w:t>
      </w:r>
      <w:r w:rsidR="00AF3E82" w:rsidRPr="00AF3E82">
        <w:rPr>
          <w:sz w:val="28"/>
          <w:szCs w:val="28"/>
          <w:shd w:val="clear" w:color="auto" w:fill="FFFFFF"/>
        </w:rPr>
        <w:t xml:space="preserve">4 </w:t>
      </w:r>
      <w:r w:rsidR="00956B57" w:rsidRPr="00AF3E82">
        <w:rPr>
          <w:sz w:val="28"/>
          <w:szCs w:val="28"/>
          <w:shd w:val="clear" w:color="auto" w:fill="FFFFFF"/>
        </w:rPr>
        <w:t>пожа</w:t>
      </w:r>
      <w:r w:rsidR="00006F6D" w:rsidRPr="00AF3E82">
        <w:rPr>
          <w:sz w:val="28"/>
          <w:szCs w:val="28"/>
          <w:shd w:val="clear" w:color="auto" w:fill="FFFFFF"/>
        </w:rPr>
        <w:t>р</w:t>
      </w:r>
      <w:r w:rsidR="00AF3E82" w:rsidRPr="00AF3E82">
        <w:rPr>
          <w:sz w:val="28"/>
          <w:szCs w:val="28"/>
          <w:shd w:val="clear" w:color="auto" w:fill="FFFFFF"/>
        </w:rPr>
        <w:t>а</w:t>
      </w:r>
      <w:r w:rsidR="00CF169A" w:rsidRPr="00AF3E82">
        <w:rPr>
          <w:sz w:val="28"/>
          <w:szCs w:val="28"/>
          <w:shd w:val="clear" w:color="auto" w:fill="FFFFFF"/>
        </w:rPr>
        <w:t xml:space="preserve">. </w:t>
      </w:r>
      <w:r w:rsidR="00404D50" w:rsidRPr="00AF3E82">
        <w:rPr>
          <w:sz w:val="28"/>
          <w:szCs w:val="28"/>
          <w:shd w:val="clear" w:color="auto" w:fill="FFFFFF"/>
        </w:rPr>
        <w:t xml:space="preserve">Пострадавших </w:t>
      </w:r>
      <w:r w:rsidR="00AF3E82" w:rsidRPr="00AF3E82">
        <w:rPr>
          <w:sz w:val="28"/>
          <w:szCs w:val="28"/>
          <w:shd w:val="clear" w:color="auto" w:fill="FFFFFF"/>
        </w:rPr>
        <w:t>29</w:t>
      </w:r>
      <w:r w:rsidR="00DE3C80" w:rsidRPr="00AF3E82">
        <w:rPr>
          <w:sz w:val="28"/>
          <w:szCs w:val="28"/>
          <w:shd w:val="clear" w:color="auto" w:fill="FFFFFF"/>
        </w:rPr>
        <w:t xml:space="preserve"> человек</w:t>
      </w:r>
      <w:r w:rsidR="000A7EE7" w:rsidRPr="00AF3E82">
        <w:rPr>
          <w:sz w:val="28"/>
          <w:szCs w:val="28"/>
          <w:shd w:val="clear" w:color="auto" w:fill="FFFFFF"/>
        </w:rPr>
        <w:t xml:space="preserve">, </w:t>
      </w:r>
      <w:r w:rsidR="00DE3C80" w:rsidRPr="00AF3E82">
        <w:rPr>
          <w:sz w:val="28"/>
          <w:szCs w:val="28"/>
          <w:shd w:val="clear" w:color="auto" w:fill="FFFFFF"/>
        </w:rPr>
        <w:t>1 человек погиб.</w:t>
      </w:r>
    </w:p>
    <w:p w:rsidR="00131200" w:rsidRDefault="00A2587F" w:rsidP="004C07C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F3E82">
        <w:rPr>
          <w:b/>
          <w:sz w:val="28"/>
          <w:szCs w:val="28"/>
        </w:rPr>
        <w:t>1.6</w:t>
      </w:r>
      <w:r w:rsidR="00FA5494" w:rsidRPr="00AF3E82">
        <w:rPr>
          <w:b/>
          <w:sz w:val="28"/>
          <w:szCs w:val="28"/>
        </w:rPr>
        <w:t>.2. ДТП:</w:t>
      </w:r>
      <w:r w:rsidR="00FA5494" w:rsidRPr="00AF3E82">
        <w:rPr>
          <w:sz w:val="28"/>
          <w:szCs w:val="28"/>
        </w:rPr>
        <w:t xml:space="preserve"> за прошедшие сутки на территории края произошло </w:t>
      </w:r>
      <w:r w:rsidR="00AF3E82" w:rsidRPr="00AF3E82">
        <w:rPr>
          <w:sz w:val="28"/>
          <w:szCs w:val="28"/>
        </w:rPr>
        <w:t>8</w:t>
      </w:r>
      <w:r w:rsidR="00E73A44" w:rsidRPr="00AF3E82">
        <w:rPr>
          <w:sz w:val="28"/>
          <w:szCs w:val="28"/>
        </w:rPr>
        <w:t xml:space="preserve"> ДТП. </w:t>
      </w:r>
      <w:r w:rsidR="00223B8E" w:rsidRPr="00AF3E82">
        <w:rPr>
          <w:sz w:val="28"/>
          <w:szCs w:val="28"/>
        </w:rPr>
        <w:t>Пострада</w:t>
      </w:r>
      <w:r w:rsidR="00AA6080" w:rsidRPr="00AF3E82">
        <w:rPr>
          <w:sz w:val="28"/>
          <w:szCs w:val="28"/>
        </w:rPr>
        <w:t>вших</w:t>
      </w:r>
      <w:r w:rsidR="00AF3E82" w:rsidRPr="00AF3E82">
        <w:rPr>
          <w:sz w:val="28"/>
          <w:szCs w:val="28"/>
        </w:rPr>
        <w:t xml:space="preserve"> 4</w:t>
      </w:r>
      <w:r w:rsidR="0075752E" w:rsidRPr="00AF3E82">
        <w:rPr>
          <w:sz w:val="28"/>
          <w:szCs w:val="28"/>
        </w:rPr>
        <w:t xml:space="preserve"> </w:t>
      </w:r>
      <w:r w:rsidR="00AF3E82" w:rsidRPr="00AF3E82">
        <w:rPr>
          <w:sz w:val="28"/>
          <w:szCs w:val="28"/>
        </w:rPr>
        <w:t>человека</w:t>
      </w:r>
      <w:r w:rsidR="00870EA0" w:rsidRPr="00AF3E82">
        <w:rPr>
          <w:sz w:val="28"/>
          <w:szCs w:val="28"/>
        </w:rPr>
        <w:t>,</w:t>
      </w:r>
      <w:r w:rsidR="00BF7367" w:rsidRPr="00AF3E82">
        <w:rPr>
          <w:sz w:val="28"/>
          <w:szCs w:val="28"/>
        </w:rPr>
        <w:t xml:space="preserve"> </w:t>
      </w:r>
      <w:r w:rsidR="0064628D" w:rsidRPr="00AF3E82">
        <w:rPr>
          <w:sz w:val="28"/>
          <w:szCs w:val="28"/>
        </w:rPr>
        <w:t>погибших нет</w:t>
      </w:r>
      <w:r w:rsidR="00CF1FE4" w:rsidRPr="00AF3E82">
        <w:rPr>
          <w:sz w:val="28"/>
          <w:szCs w:val="28"/>
        </w:rPr>
        <w:t>.</w:t>
      </w:r>
    </w:p>
    <w:p w:rsidR="009F650C" w:rsidRPr="00EA2754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EA2754">
        <w:rPr>
          <w:sz w:val="28"/>
          <w:szCs w:val="28"/>
        </w:rPr>
        <w:t>не обнаружено.</w:t>
      </w:r>
    </w:p>
    <w:p w:rsidR="00081CCA" w:rsidRPr="0058646F" w:rsidRDefault="00AD2108" w:rsidP="00542AD1">
      <w:pPr>
        <w:shd w:val="clear" w:color="auto" w:fill="FFFFFF" w:themeFill="background1"/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542AD1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542AD1">
      <w:pPr>
        <w:shd w:val="clear" w:color="auto" w:fill="FFFFFF" w:themeFill="background1"/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542AD1">
      <w:pPr>
        <w:pStyle w:val="af0"/>
        <w:shd w:val="clear" w:color="auto" w:fill="FFFFFF" w:themeFill="background1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0107D" w:rsidRDefault="0030107D" w:rsidP="003E5FF1">
      <w:pPr>
        <w:keepLines/>
        <w:widowControl w:val="0"/>
        <w:shd w:val="clear" w:color="auto" w:fill="FFFFFF" w:themeFill="background1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3E5FF1">
      <w:pPr>
        <w:keepLines/>
        <w:widowControl w:val="0"/>
        <w:shd w:val="clear" w:color="auto" w:fill="FFFFFF" w:themeFill="background1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3E5FF1">
      <w:pPr>
        <w:pStyle w:val="14"/>
        <w:widowControl w:val="0"/>
        <w:shd w:val="clear" w:color="auto" w:fill="FFFFFF" w:themeFill="background1"/>
        <w:ind w:left="1"/>
      </w:pPr>
      <w:r w:rsidRPr="00B33BB2">
        <w:lastRenderedPageBreak/>
        <w:t>2.1 Природного характера</w:t>
      </w:r>
      <w:r w:rsidR="0038240E" w:rsidRPr="00B33BB2">
        <w:t>.</w:t>
      </w:r>
    </w:p>
    <w:p w:rsidR="00E84BE9" w:rsidRDefault="00E84BE9" w:rsidP="003E5FF1">
      <w:pPr>
        <w:pStyle w:val="14"/>
        <w:widowControl w:val="0"/>
        <w:shd w:val="clear" w:color="auto" w:fill="FFFFFF" w:themeFill="background1"/>
        <w:ind w:left="1"/>
      </w:pPr>
    </w:p>
    <w:p w:rsidR="00DB2C79" w:rsidRPr="00D7451B" w:rsidRDefault="00DB2C79" w:rsidP="003E5FF1">
      <w:pPr>
        <w:widowControl w:val="0"/>
        <w:shd w:val="clear" w:color="auto" w:fill="FFFFFF" w:themeFill="background1"/>
        <w:ind w:firstLine="709"/>
        <w:jc w:val="both"/>
        <w:rPr>
          <w:b/>
          <w:bCs/>
          <w:i/>
          <w:iCs/>
          <w:sz w:val="28"/>
          <w:szCs w:val="28"/>
        </w:rPr>
      </w:pPr>
      <w:r w:rsidRPr="00D7451B">
        <w:rPr>
          <w:b/>
          <w:sz w:val="28"/>
          <w:szCs w:val="28"/>
        </w:rPr>
        <w:t xml:space="preserve">2.1.1. </w:t>
      </w:r>
      <w:r w:rsidR="00E70028" w:rsidRPr="00D7451B">
        <w:rPr>
          <w:b/>
          <w:sz w:val="28"/>
          <w:szCs w:val="28"/>
        </w:rPr>
        <w:t>24</w:t>
      </w:r>
      <w:r w:rsidR="00DF5189" w:rsidRPr="00D7451B">
        <w:rPr>
          <w:b/>
          <w:sz w:val="28"/>
          <w:szCs w:val="28"/>
        </w:rPr>
        <w:t xml:space="preserve"> февраля</w:t>
      </w:r>
      <w:r w:rsidRPr="00D7451B">
        <w:rPr>
          <w:b/>
          <w:sz w:val="28"/>
          <w:szCs w:val="28"/>
        </w:rPr>
        <w:t xml:space="preserve"> в горах </w:t>
      </w:r>
      <w:r w:rsidRPr="00D7451B">
        <w:rPr>
          <w:snapToGrid w:val="0"/>
          <w:sz w:val="28"/>
          <w:szCs w:val="28"/>
        </w:rPr>
        <w:t>на территории</w:t>
      </w:r>
      <w:r w:rsidRPr="00D7451B">
        <w:rPr>
          <w:b/>
          <w:snapToGrid w:val="0"/>
          <w:sz w:val="28"/>
          <w:szCs w:val="28"/>
        </w:rPr>
        <w:t xml:space="preserve"> </w:t>
      </w:r>
      <w:r w:rsidRPr="00D7451B">
        <w:rPr>
          <w:sz w:val="28"/>
          <w:szCs w:val="28"/>
        </w:rPr>
        <w:t xml:space="preserve">муниципальных образований: </w:t>
      </w:r>
      <w:r w:rsidRPr="00D7451B">
        <w:rPr>
          <w:b/>
          <w:sz w:val="28"/>
          <w:szCs w:val="28"/>
        </w:rPr>
        <w:t>Апшеронский, Мостовский</w:t>
      </w:r>
      <w:r w:rsidR="00A43E13" w:rsidRPr="00D7451B">
        <w:rPr>
          <w:b/>
          <w:sz w:val="28"/>
          <w:szCs w:val="28"/>
        </w:rPr>
        <w:t xml:space="preserve"> районы</w:t>
      </w:r>
      <w:r w:rsidRPr="00D7451B">
        <w:rPr>
          <w:b/>
          <w:sz w:val="28"/>
          <w:szCs w:val="28"/>
        </w:rPr>
        <w:t xml:space="preserve"> и г.Сочи</w:t>
      </w:r>
      <w:r w:rsidRPr="00D7451B">
        <w:rPr>
          <w:snapToGrid w:val="0"/>
          <w:sz w:val="28"/>
          <w:szCs w:val="28"/>
        </w:rPr>
        <w:t xml:space="preserve"> </w:t>
      </w:r>
      <w:r w:rsidRPr="00D7451B">
        <w:rPr>
          <w:sz w:val="28"/>
          <w:szCs w:val="28"/>
        </w:rPr>
        <w:t xml:space="preserve">существует вероятность </w:t>
      </w:r>
      <w:r w:rsidRPr="00D7451B">
        <w:rPr>
          <w:snapToGrid w:val="0"/>
          <w:sz w:val="28"/>
          <w:szCs w:val="28"/>
        </w:rPr>
        <w:t xml:space="preserve">возникновения </w:t>
      </w:r>
      <w:r w:rsidR="006E4496" w:rsidRPr="00D7451B">
        <w:rPr>
          <w:b/>
          <w:snapToGrid w:val="0"/>
          <w:sz w:val="28"/>
          <w:szCs w:val="28"/>
        </w:rPr>
        <w:t xml:space="preserve">ЧС и </w:t>
      </w:r>
      <w:r w:rsidRPr="00D7451B">
        <w:rPr>
          <w:b/>
          <w:sz w:val="28"/>
          <w:szCs w:val="28"/>
        </w:rPr>
        <w:t>происшествий</w:t>
      </w:r>
      <w:r w:rsidRPr="00D7451B">
        <w:rPr>
          <w:color w:val="000000"/>
          <w:spacing w:val="-3"/>
          <w:sz w:val="28"/>
          <w:szCs w:val="28"/>
        </w:rPr>
        <w:t>, связанных с</w:t>
      </w:r>
      <w:r w:rsidRPr="00D7451B">
        <w:rPr>
          <w:snapToGrid w:val="0"/>
          <w:sz w:val="28"/>
          <w:szCs w:val="28"/>
        </w:rPr>
        <w:t>:</w:t>
      </w:r>
    </w:p>
    <w:p w:rsidR="00DB2C79" w:rsidRPr="00D7451B" w:rsidRDefault="00DB2C79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451B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D7451B" w:rsidRDefault="00DB2C79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451B">
        <w:rPr>
          <w:sz w:val="28"/>
          <w:szCs w:val="28"/>
        </w:rPr>
        <w:t>выходом из строя объектов жизнеобеспечения;</w:t>
      </w:r>
    </w:p>
    <w:p w:rsidR="00DB2C79" w:rsidRPr="00D7451B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451B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D7451B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451B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D7451B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7451B">
        <w:rPr>
          <w:sz w:val="28"/>
          <w:szCs w:val="28"/>
        </w:rPr>
        <w:t>затруднением в работе транспорта, увеличением ДТП.</w:t>
      </w:r>
    </w:p>
    <w:p w:rsidR="00DB2C79" w:rsidRPr="00D7451B" w:rsidRDefault="00DB2C79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7451B">
        <w:rPr>
          <w:b/>
          <w:sz w:val="28"/>
          <w:szCs w:val="28"/>
        </w:rPr>
        <w:t xml:space="preserve">Источник </w:t>
      </w:r>
      <w:r w:rsidR="006E4496" w:rsidRPr="00D7451B">
        <w:rPr>
          <w:b/>
          <w:sz w:val="28"/>
          <w:szCs w:val="28"/>
        </w:rPr>
        <w:t xml:space="preserve">ЧС и </w:t>
      </w:r>
      <w:r w:rsidRPr="00D7451B">
        <w:rPr>
          <w:b/>
          <w:sz w:val="28"/>
          <w:szCs w:val="28"/>
        </w:rPr>
        <w:t xml:space="preserve">происшествий – сход снежных лавин в горах. </w:t>
      </w:r>
    </w:p>
    <w:p w:rsidR="002441CF" w:rsidRPr="003C7A5C" w:rsidRDefault="002441CF" w:rsidP="003E5FF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764E4F" w:rsidRPr="003B0011" w:rsidRDefault="00B42665" w:rsidP="003E5FF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3B0011">
        <w:rPr>
          <w:b/>
          <w:bCs/>
          <w:sz w:val="28"/>
          <w:szCs w:val="28"/>
        </w:rPr>
        <w:t>2.1.</w:t>
      </w:r>
      <w:r w:rsidR="008513A0" w:rsidRPr="003B0011">
        <w:rPr>
          <w:b/>
          <w:bCs/>
          <w:sz w:val="28"/>
          <w:szCs w:val="28"/>
        </w:rPr>
        <w:t>2</w:t>
      </w:r>
      <w:r w:rsidR="00764E4F" w:rsidRPr="003B0011">
        <w:rPr>
          <w:b/>
          <w:bCs/>
          <w:sz w:val="28"/>
          <w:szCs w:val="28"/>
        </w:rPr>
        <w:t xml:space="preserve">. </w:t>
      </w:r>
      <w:r w:rsidR="00E70028" w:rsidRPr="003B0011">
        <w:rPr>
          <w:b/>
          <w:bCs/>
          <w:sz w:val="28"/>
          <w:szCs w:val="28"/>
        </w:rPr>
        <w:t>24</w:t>
      </w:r>
      <w:r w:rsidR="00764E4F" w:rsidRPr="003B0011">
        <w:rPr>
          <w:b/>
          <w:bCs/>
          <w:sz w:val="28"/>
          <w:szCs w:val="28"/>
        </w:rPr>
        <w:t xml:space="preserve"> февраля</w:t>
      </w:r>
      <w:r w:rsidR="00764E4F" w:rsidRPr="003B0011">
        <w:rPr>
          <w:b/>
          <w:sz w:val="28"/>
          <w:szCs w:val="28"/>
        </w:rPr>
        <w:t xml:space="preserve"> </w:t>
      </w:r>
      <w:r w:rsidR="00764E4F" w:rsidRPr="003B0011">
        <w:rPr>
          <w:sz w:val="28"/>
          <w:szCs w:val="28"/>
        </w:rPr>
        <w:t>на</w:t>
      </w:r>
      <w:r w:rsidR="00764E4F" w:rsidRPr="003B0011">
        <w:rPr>
          <w:bCs/>
          <w:sz w:val="28"/>
          <w:szCs w:val="28"/>
        </w:rPr>
        <w:t xml:space="preserve"> территории </w:t>
      </w:r>
      <w:r w:rsidR="00764E4F" w:rsidRPr="003B0011">
        <w:rPr>
          <w:b/>
          <w:bCs/>
          <w:sz w:val="28"/>
          <w:szCs w:val="28"/>
        </w:rPr>
        <w:t>всех</w:t>
      </w:r>
      <w:r w:rsidR="00764E4F" w:rsidRPr="003B0011">
        <w:rPr>
          <w:bCs/>
          <w:sz w:val="28"/>
          <w:szCs w:val="28"/>
        </w:rPr>
        <w:t xml:space="preserve"> муниципальных образований</w:t>
      </w:r>
      <w:r w:rsidR="00AC5A2D" w:rsidRPr="003B0011">
        <w:rPr>
          <w:bCs/>
          <w:sz w:val="28"/>
          <w:szCs w:val="28"/>
        </w:rPr>
        <w:t>, на горных перевалах</w:t>
      </w:r>
      <w:r w:rsidR="00764E4F" w:rsidRPr="003B0011">
        <w:rPr>
          <w:bCs/>
          <w:sz w:val="28"/>
          <w:szCs w:val="28"/>
        </w:rPr>
        <w:t xml:space="preserve"> возможны </w:t>
      </w:r>
      <w:r w:rsidR="00764E4F" w:rsidRPr="003B0011">
        <w:rPr>
          <w:b/>
          <w:bCs/>
          <w:sz w:val="28"/>
          <w:szCs w:val="28"/>
        </w:rPr>
        <w:t>ЧС и</w:t>
      </w:r>
      <w:r w:rsidR="00764E4F" w:rsidRPr="003B0011">
        <w:rPr>
          <w:bCs/>
          <w:sz w:val="28"/>
          <w:szCs w:val="28"/>
        </w:rPr>
        <w:t xml:space="preserve"> </w:t>
      </w:r>
      <w:r w:rsidR="00764E4F" w:rsidRPr="003B0011">
        <w:rPr>
          <w:b/>
          <w:color w:val="000000"/>
          <w:spacing w:val="-4"/>
          <w:sz w:val="28"/>
          <w:szCs w:val="28"/>
        </w:rPr>
        <w:t>происшествия</w:t>
      </w:r>
      <w:r w:rsidR="00764E4F" w:rsidRPr="003B0011">
        <w:rPr>
          <w:color w:val="000000"/>
          <w:spacing w:val="-3"/>
          <w:sz w:val="28"/>
          <w:szCs w:val="28"/>
        </w:rPr>
        <w:t>, связанные с:</w:t>
      </w:r>
    </w:p>
    <w:p w:rsidR="00764E4F" w:rsidRPr="003B0011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увеличением травматизма у населения;</w:t>
      </w:r>
    </w:p>
    <w:p w:rsidR="00764E4F" w:rsidRPr="003B0011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764E4F" w:rsidRPr="003B0011" w:rsidRDefault="00764E4F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3B0011">
        <w:rPr>
          <w:b/>
          <w:sz w:val="28"/>
          <w:szCs w:val="28"/>
        </w:rPr>
        <w:t>Источник ЧС и происшествий –</w:t>
      </w:r>
      <w:r w:rsidR="0030107D" w:rsidRPr="003B0011">
        <w:rPr>
          <w:b/>
          <w:sz w:val="28"/>
          <w:szCs w:val="28"/>
        </w:rPr>
        <w:t xml:space="preserve"> </w:t>
      </w:r>
      <w:r w:rsidR="003B0011">
        <w:rPr>
          <w:b/>
          <w:sz w:val="28"/>
          <w:szCs w:val="28"/>
        </w:rPr>
        <w:t>гололедица</w:t>
      </w:r>
      <w:r w:rsidRPr="003B0011">
        <w:rPr>
          <w:b/>
          <w:sz w:val="28"/>
          <w:szCs w:val="28"/>
        </w:rPr>
        <w:t>.</w:t>
      </w:r>
    </w:p>
    <w:p w:rsidR="000A4EEB" w:rsidRPr="003B0011" w:rsidRDefault="000A4EEB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797334" w:rsidRPr="003B0011" w:rsidRDefault="00797334" w:rsidP="00797334">
      <w:pPr>
        <w:pStyle w:val="af8"/>
        <w:ind w:firstLine="708"/>
        <w:jc w:val="both"/>
        <w:rPr>
          <w:b w:val="0"/>
          <w:szCs w:val="28"/>
        </w:rPr>
      </w:pPr>
      <w:r w:rsidRPr="003B0011">
        <w:rPr>
          <w:szCs w:val="28"/>
        </w:rPr>
        <w:t>2.1.3.</w:t>
      </w:r>
      <w:r w:rsidRPr="003B0011">
        <w:rPr>
          <w:b w:val="0"/>
          <w:szCs w:val="28"/>
        </w:rPr>
        <w:t xml:space="preserve"> </w:t>
      </w:r>
      <w:r w:rsidR="003B0011" w:rsidRPr="003B0011">
        <w:rPr>
          <w:szCs w:val="28"/>
        </w:rPr>
        <w:t>24</w:t>
      </w:r>
      <w:r w:rsidRPr="003B0011">
        <w:rPr>
          <w:szCs w:val="28"/>
        </w:rPr>
        <w:t xml:space="preserve"> февраля</w:t>
      </w:r>
      <w:r w:rsidRPr="003B0011">
        <w:rPr>
          <w:b w:val="0"/>
          <w:szCs w:val="28"/>
        </w:rPr>
        <w:t xml:space="preserve"> на территории </w:t>
      </w:r>
      <w:r w:rsidRPr="003B0011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3B0011">
        <w:rPr>
          <w:color w:val="000000"/>
          <w:spacing w:val="-4"/>
          <w:szCs w:val="28"/>
        </w:rPr>
        <w:t>Апшеронский,</w:t>
      </w:r>
      <w:r w:rsidRPr="003B0011">
        <w:rPr>
          <w:b w:val="0"/>
          <w:color w:val="000000"/>
          <w:spacing w:val="-4"/>
          <w:szCs w:val="28"/>
        </w:rPr>
        <w:t xml:space="preserve"> </w:t>
      </w:r>
      <w:r w:rsidRPr="003B0011">
        <w:rPr>
          <w:color w:val="000000"/>
          <w:spacing w:val="-4"/>
          <w:szCs w:val="28"/>
        </w:rPr>
        <w:t>Туапсинский район</w:t>
      </w:r>
      <w:r w:rsidRPr="003B0011">
        <w:rPr>
          <w:b w:val="0"/>
          <w:color w:val="000000"/>
          <w:spacing w:val="-4"/>
          <w:szCs w:val="28"/>
        </w:rPr>
        <w:t xml:space="preserve"> и </w:t>
      </w:r>
      <w:r w:rsidRPr="003B0011">
        <w:rPr>
          <w:color w:val="000000"/>
          <w:spacing w:val="-4"/>
          <w:szCs w:val="28"/>
        </w:rPr>
        <w:t xml:space="preserve">гг. Геленджик, Горячий Ключ, Сочи </w:t>
      </w:r>
      <w:r w:rsidRPr="003B0011">
        <w:rPr>
          <w:b w:val="0"/>
          <w:szCs w:val="28"/>
        </w:rPr>
        <w:t xml:space="preserve">существует вероятность </w:t>
      </w:r>
      <w:r w:rsidRPr="003B0011">
        <w:rPr>
          <w:b w:val="0"/>
          <w:snapToGrid w:val="0"/>
          <w:szCs w:val="28"/>
        </w:rPr>
        <w:t xml:space="preserve">возникновения </w:t>
      </w:r>
      <w:r w:rsidRPr="003B0011">
        <w:rPr>
          <w:snapToGrid w:val="0"/>
          <w:szCs w:val="28"/>
        </w:rPr>
        <w:t xml:space="preserve">ЧС и </w:t>
      </w:r>
      <w:r w:rsidRPr="003B0011">
        <w:rPr>
          <w:szCs w:val="28"/>
        </w:rPr>
        <w:t>происшествий</w:t>
      </w:r>
      <w:r w:rsidRPr="003B0011">
        <w:rPr>
          <w:b w:val="0"/>
          <w:color w:val="000000"/>
          <w:spacing w:val="-3"/>
          <w:szCs w:val="28"/>
        </w:rPr>
        <w:t>, связанных с:</w:t>
      </w:r>
      <w:r w:rsidRPr="003B0011">
        <w:rPr>
          <w:color w:val="000000"/>
          <w:spacing w:val="-3"/>
          <w:szCs w:val="28"/>
        </w:rPr>
        <w:t xml:space="preserve">                             </w:t>
      </w:r>
    </w:p>
    <w:p w:rsidR="00797334" w:rsidRPr="003B0011" w:rsidRDefault="00797334" w:rsidP="00797334">
      <w:pPr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перекрытием автомобильных и железных дорог;</w:t>
      </w:r>
    </w:p>
    <w:p w:rsidR="00797334" w:rsidRPr="003B0011" w:rsidRDefault="00797334" w:rsidP="00797334">
      <w:pPr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797334" w:rsidRPr="003B0011" w:rsidRDefault="00797334" w:rsidP="00797334">
      <w:pPr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разрушением жилых домов, строений, строительных площадок;</w:t>
      </w:r>
    </w:p>
    <w:p w:rsidR="00797334" w:rsidRPr="003B0011" w:rsidRDefault="00797334" w:rsidP="00797334">
      <w:pPr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>возможным травматизмом и гибелью людей.</w:t>
      </w:r>
    </w:p>
    <w:p w:rsidR="00797334" w:rsidRPr="003B0011" w:rsidRDefault="00797334" w:rsidP="00797334">
      <w:pPr>
        <w:pStyle w:val="14"/>
        <w:ind w:firstLine="709"/>
        <w:jc w:val="both"/>
        <w:rPr>
          <w:b w:val="0"/>
        </w:rPr>
      </w:pPr>
      <w:r w:rsidRPr="003B0011">
        <w:t xml:space="preserve">Источник ЧС и происшествий – оползни, сели, обвалы, просадка грунта.            </w:t>
      </w:r>
    </w:p>
    <w:p w:rsidR="000A4EEB" w:rsidRPr="003C7A5C" w:rsidRDefault="000A4EEB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  <w:highlight w:val="yellow"/>
        </w:rPr>
      </w:pPr>
    </w:p>
    <w:p w:rsidR="00A447D1" w:rsidRPr="003B0011" w:rsidRDefault="00977A73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3B0011">
        <w:rPr>
          <w:b/>
          <w:sz w:val="28"/>
          <w:szCs w:val="28"/>
        </w:rPr>
        <w:t>2</w:t>
      </w:r>
      <w:r w:rsidR="0004362B" w:rsidRPr="003B0011">
        <w:rPr>
          <w:b/>
          <w:sz w:val="28"/>
          <w:szCs w:val="28"/>
        </w:rPr>
        <w:t>.2</w:t>
      </w:r>
      <w:r w:rsidR="00770F55" w:rsidRPr="003B0011">
        <w:rPr>
          <w:b/>
          <w:sz w:val="28"/>
          <w:szCs w:val="28"/>
        </w:rPr>
        <w:t>.</w:t>
      </w:r>
      <w:r w:rsidR="00531BBA" w:rsidRPr="003B0011">
        <w:rPr>
          <w:b/>
          <w:sz w:val="28"/>
          <w:szCs w:val="28"/>
        </w:rPr>
        <w:t xml:space="preserve"> </w:t>
      </w:r>
      <w:r w:rsidR="00A447D1" w:rsidRPr="003B0011">
        <w:rPr>
          <w:b/>
          <w:sz w:val="28"/>
          <w:szCs w:val="28"/>
        </w:rPr>
        <w:t>Техногенного характера:</w:t>
      </w:r>
    </w:p>
    <w:p w:rsidR="00A447D1" w:rsidRPr="003B0011" w:rsidRDefault="003B0011" w:rsidP="003E5FF1">
      <w:pPr>
        <w:shd w:val="clear" w:color="auto" w:fill="FFFFFF" w:themeFill="background1"/>
        <w:ind w:firstLine="709"/>
        <w:rPr>
          <w:sz w:val="28"/>
          <w:szCs w:val="28"/>
        </w:rPr>
      </w:pPr>
      <w:r w:rsidRPr="003B0011">
        <w:rPr>
          <w:b/>
          <w:sz w:val="28"/>
          <w:szCs w:val="28"/>
        </w:rPr>
        <w:t>24</w:t>
      </w:r>
      <w:r w:rsidR="00DF5189" w:rsidRPr="003B0011">
        <w:rPr>
          <w:b/>
          <w:sz w:val="28"/>
          <w:szCs w:val="28"/>
        </w:rPr>
        <w:t xml:space="preserve"> февраля</w:t>
      </w:r>
      <w:r w:rsidR="00C6412E" w:rsidRPr="003B0011">
        <w:rPr>
          <w:sz w:val="28"/>
          <w:szCs w:val="28"/>
        </w:rPr>
        <w:t xml:space="preserve"> в</w:t>
      </w:r>
      <w:r w:rsidR="00A447D1" w:rsidRPr="003B0011">
        <w:rPr>
          <w:sz w:val="28"/>
          <w:szCs w:val="28"/>
        </w:rPr>
        <w:t xml:space="preserve"> крае возможны</w:t>
      </w:r>
      <w:r w:rsidR="00C6412E" w:rsidRPr="003B0011">
        <w:rPr>
          <w:sz w:val="28"/>
          <w:szCs w:val="28"/>
        </w:rPr>
        <w:t xml:space="preserve"> ЧС и</w:t>
      </w:r>
      <w:r w:rsidR="00A447D1" w:rsidRPr="003B0011">
        <w:rPr>
          <w:sz w:val="28"/>
          <w:szCs w:val="28"/>
        </w:rPr>
        <w:t xml:space="preserve"> происшествия, связанные с:</w:t>
      </w:r>
    </w:p>
    <w:p w:rsidR="0023720B" w:rsidRPr="003B0011" w:rsidRDefault="0023720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 xml:space="preserve">гибелью людей в результате </w:t>
      </w:r>
      <w:r w:rsidRPr="003B0011">
        <w:rPr>
          <w:b/>
          <w:sz w:val="28"/>
          <w:szCs w:val="28"/>
        </w:rPr>
        <w:t>ДТП</w:t>
      </w:r>
      <w:r w:rsidRPr="003B0011">
        <w:rPr>
          <w:sz w:val="28"/>
          <w:szCs w:val="28"/>
        </w:rPr>
        <w:t>;</w:t>
      </w:r>
    </w:p>
    <w:p w:rsidR="00070ADC" w:rsidRPr="003B0011" w:rsidRDefault="00070AD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 xml:space="preserve">увеличение количества ДТП из-за </w:t>
      </w:r>
      <w:r w:rsidRPr="003B0011">
        <w:rPr>
          <w:b/>
          <w:sz w:val="28"/>
          <w:szCs w:val="28"/>
        </w:rPr>
        <w:t>гололедиц</w:t>
      </w:r>
      <w:r w:rsidRPr="00D919D9">
        <w:rPr>
          <w:b/>
          <w:sz w:val="28"/>
          <w:szCs w:val="28"/>
        </w:rPr>
        <w:t>ы</w:t>
      </w:r>
      <w:r w:rsidRPr="00D919D9">
        <w:rPr>
          <w:sz w:val="28"/>
          <w:szCs w:val="28"/>
        </w:rPr>
        <w:t>;</w:t>
      </w:r>
    </w:p>
    <w:p w:rsidR="008C53EE" w:rsidRPr="003B0011" w:rsidRDefault="0023720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 xml:space="preserve">гибелью людей </w:t>
      </w:r>
      <w:r w:rsidRPr="003B0011">
        <w:rPr>
          <w:b/>
          <w:sz w:val="28"/>
          <w:szCs w:val="28"/>
        </w:rPr>
        <w:t>на пожарах</w:t>
      </w:r>
      <w:r w:rsidR="00A61290" w:rsidRPr="003B0011">
        <w:rPr>
          <w:sz w:val="28"/>
          <w:szCs w:val="28"/>
        </w:rPr>
        <w:t>;</w:t>
      </w:r>
    </w:p>
    <w:p w:rsidR="00CD600D" w:rsidRPr="003E5FF1" w:rsidRDefault="00CD600D" w:rsidP="003E5FF1">
      <w:pPr>
        <w:widowControl w:val="0"/>
        <w:shd w:val="clear" w:color="auto" w:fill="FFFFFF" w:themeFill="background1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0011">
        <w:rPr>
          <w:sz w:val="28"/>
          <w:szCs w:val="28"/>
        </w:rPr>
        <w:t xml:space="preserve">в связи с продолжением отопительного сезона возможно увеличение </w:t>
      </w:r>
      <w:r w:rsidRPr="003B0011">
        <w:rPr>
          <w:b/>
          <w:sz w:val="28"/>
          <w:szCs w:val="28"/>
        </w:rPr>
        <w:t>бытовых пожаров</w:t>
      </w:r>
      <w:r w:rsidRPr="003B0011">
        <w:rPr>
          <w:sz w:val="28"/>
          <w:szCs w:val="28"/>
        </w:rPr>
        <w:t xml:space="preserve"> при использовании электронагревательных приборов</w:t>
      </w:r>
      <w:r w:rsidR="008553A7" w:rsidRPr="003B0011">
        <w:rPr>
          <w:sz w:val="28"/>
          <w:szCs w:val="28"/>
        </w:rPr>
        <w:t>.</w:t>
      </w:r>
    </w:p>
    <w:p w:rsidR="00C85EE8" w:rsidRPr="003E5FF1" w:rsidRDefault="00C85EE8" w:rsidP="003E5FF1">
      <w:pPr>
        <w:widowControl w:val="0"/>
        <w:shd w:val="clear" w:color="auto" w:fill="FFFFFF" w:themeFill="background1"/>
        <w:ind w:left="646"/>
        <w:jc w:val="center"/>
        <w:rPr>
          <w:b/>
          <w:sz w:val="28"/>
          <w:szCs w:val="28"/>
        </w:rPr>
      </w:pPr>
    </w:p>
    <w:p w:rsidR="000C1B6C" w:rsidRPr="003E5FF1" w:rsidRDefault="0004362B" w:rsidP="003E5FF1">
      <w:pPr>
        <w:widowControl w:val="0"/>
        <w:shd w:val="clear" w:color="auto" w:fill="FFFFFF" w:themeFill="background1"/>
        <w:ind w:left="646"/>
        <w:jc w:val="center"/>
        <w:rPr>
          <w:b/>
          <w:sz w:val="28"/>
          <w:szCs w:val="28"/>
        </w:rPr>
      </w:pPr>
      <w:r w:rsidRPr="003E5FF1">
        <w:rPr>
          <w:b/>
          <w:sz w:val="28"/>
          <w:szCs w:val="28"/>
        </w:rPr>
        <w:t>2.3</w:t>
      </w:r>
      <w:r w:rsidR="00770F55" w:rsidRPr="003E5FF1">
        <w:rPr>
          <w:b/>
          <w:sz w:val="28"/>
          <w:szCs w:val="28"/>
        </w:rPr>
        <w:t>.</w:t>
      </w:r>
      <w:r w:rsidR="001B1B35" w:rsidRPr="003E5FF1">
        <w:rPr>
          <w:b/>
          <w:sz w:val="28"/>
          <w:szCs w:val="28"/>
        </w:rPr>
        <w:t xml:space="preserve"> Биолого-социального характера:</w:t>
      </w:r>
    </w:p>
    <w:p w:rsidR="00AC28F7" w:rsidRPr="003E5FF1" w:rsidRDefault="001B1B35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3E5FF1">
        <w:rPr>
          <w:sz w:val="28"/>
          <w:szCs w:val="28"/>
        </w:rPr>
        <w:t>и в личных подсобных хозяйствах</w:t>
      </w:r>
      <w:r w:rsidR="00D55376" w:rsidRPr="003E5FF1">
        <w:rPr>
          <w:sz w:val="28"/>
          <w:szCs w:val="28"/>
        </w:rPr>
        <w:t>;</w:t>
      </w:r>
    </w:p>
    <w:p w:rsidR="00CD600D" w:rsidRPr="003E5FF1" w:rsidRDefault="00CD600D" w:rsidP="003E5FF1">
      <w:pPr>
        <w:widowControl w:val="0"/>
        <w:shd w:val="clear" w:color="auto" w:fill="FFFFFF" w:themeFill="background1"/>
        <w:tabs>
          <w:tab w:val="num" w:pos="795"/>
        </w:tabs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 связи с продолжением отопительного сезона возможно увеличение с</w:t>
      </w:r>
      <w:r w:rsidR="00E672CC" w:rsidRPr="003E5FF1">
        <w:rPr>
          <w:sz w:val="28"/>
          <w:szCs w:val="28"/>
        </w:rPr>
        <w:t>лучаев отравлений угарным газом;</w:t>
      </w:r>
    </w:p>
    <w:p w:rsidR="00D95AEC" w:rsidRPr="003E5FF1" w:rsidRDefault="00D95AEC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возможны несчастные случаи, обусловленные несанкционированным </w:t>
      </w:r>
      <w:r w:rsidRPr="003E5FF1">
        <w:rPr>
          <w:sz w:val="28"/>
          <w:szCs w:val="28"/>
        </w:rPr>
        <w:lastRenderedPageBreak/>
        <w:t>выходом людей и техники на тонкий лед водоемов и их проваливанием;</w:t>
      </w:r>
    </w:p>
    <w:p w:rsidR="00E672CC" w:rsidRDefault="00E672C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возможен сезонный рост заболеваемости населения ОРВИ и ОРЗ</w:t>
      </w:r>
      <w:r w:rsidR="004875C8" w:rsidRPr="003E5FF1">
        <w:rPr>
          <w:sz w:val="28"/>
          <w:szCs w:val="28"/>
        </w:rPr>
        <w:t>.</w:t>
      </w:r>
    </w:p>
    <w:p w:rsidR="001C159B" w:rsidRDefault="001C159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64CA2" w:rsidRDefault="00864CA2" w:rsidP="003E5FF1">
      <w:pPr>
        <w:pStyle w:val="14"/>
        <w:shd w:val="clear" w:color="auto" w:fill="FFFFFF" w:themeFill="background1"/>
        <w:ind w:firstLine="0"/>
      </w:pPr>
    </w:p>
    <w:p w:rsidR="003C6545" w:rsidRDefault="00A447D1" w:rsidP="003E5FF1">
      <w:pPr>
        <w:pStyle w:val="14"/>
        <w:shd w:val="clear" w:color="auto" w:fill="FFFFFF" w:themeFill="background1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3E5FF1">
      <w:pPr>
        <w:pStyle w:val="14"/>
        <w:widowControl w:val="0"/>
        <w:shd w:val="clear" w:color="auto" w:fill="FFFFFF" w:themeFill="background1"/>
        <w:ind w:firstLine="0"/>
      </w:pPr>
      <w:r w:rsidRPr="00B47617">
        <w:t>Общие предложения:</w:t>
      </w:r>
    </w:p>
    <w:p w:rsidR="00F82D70" w:rsidRDefault="00F82D70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3E5FF1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3E5FF1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3E5FF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3E5FF1">
      <w:pPr>
        <w:pStyle w:val="14"/>
        <w:widowControl w:val="0"/>
        <w:shd w:val="clear" w:color="auto" w:fill="FFFFFF" w:themeFill="background1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EA2754" w:rsidRDefault="00EA2754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64E4F" w:rsidRPr="00A127EE" w:rsidRDefault="00764E4F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764E4F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 xml:space="preserve">организовать запас инертных материалов вдоль автодорог на участках с </w:t>
      </w:r>
      <w:r w:rsidRPr="00387DD0">
        <w:rPr>
          <w:b w:val="0"/>
        </w:rPr>
        <w:lastRenderedPageBreak/>
        <w:t>затяжными подъемами и спусками, тротуаров;</w:t>
      </w:r>
    </w:p>
    <w:p w:rsidR="00764E4F" w:rsidRPr="004F5FA0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E4F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EA2754" w:rsidRDefault="00EA2754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</w:p>
    <w:p w:rsidR="00375ACD" w:rsidRDefault="00375ACD" w:rsidP="003E5FF1">
      <w:pPr>
        <w:pStyle w:val="14"/>
        <w:shd w:val="clear" w:color="auto" w:fill="FFFFFF" w:themeFill="background1"/>
      </w:pPr>
      <w:r w:rsidRPr="00C21B91">
        <w:t>По противопожарным мероприятиям:</w:t>
      </w:r>
    </w:p>
    <w:p w:rsidR="00787377" w:rsidRDefault="00375ACD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3E5FF1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4875C8" w:rsidRDefault="0085394A" w:rsidP="003E5FF1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F081C" w:rsidRPr="006901F4" w:rsidRDefault="003F081C" w:rsidP="003E5FF1">
      <w:pPr>
        <w:shd w:val="clear" w:color="auto" w:fill="FFFFFF" w:themeFill="background1"/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 xml:space="preserve">провести проверку сил и средств, привлекаемых к спасанию терпящих   бедствие на льду, осуществлять постоянный надзор за техническим </w:t>
      </w:r>
      <w:r w:rsidRPr="006901F4">
        <w:rPr>
          <w:sz w:val="28"/>
          <w:szCs w:val="28"/>
        </w:rPr>
        <w:lastRenderedPageBreak/>
        <w:t>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2754" w:rsidRDefault="00EA2754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3E5FF1">
      <w:pPr>
        <w:shd w:val="clear" w:color="auto" w:fill="FFFFFF" w:themeFill="background1"/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80243" w:rsidRDefault="00D80243" w:rsidP="003E5FF1">
      <w:pPr>
        <w:shd w:val="clear" w:color="auto" w:fill="FFFFFF" w:themeFill="background1"/>
        <w:ind w:firstLine="709"/>
        <w:jc w:val="center"/>
        <w:rPr>
          <w:b/>
        </w:rPr>
      </w:pPr>
    </w:p>
    <w:p w:rsidR="002E67C0" w:rsidRPr="00934921" w:rsidRDefault="002E67C0" w:rsidP="003E5FF1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7D7BBF">
        <w:rPr>
          <w:b/>
          <w:sz w:val="28"/>
          <w:szCs w:val="28"/>
        </w:rPr>
        <w:t xml:space="preserve"> до 18.00 2</w:t>
      </w:r>
      <w:r w:rsidR="003C7A5C">
        <w:rPr>
          <w:b/>
          <w:sz w:val="28"/>
          <w:szCs w:val="28"/>
        </w:rPr>
        <w:t>3</w:t>
      </w:r>
      <w:r w:rsidRPr="00567982">
        <w:rPr>
          <w:b/>
          <w:sz w:val="28"/>
          <w:szCs w:val="28"/>
        </w:rPr>
        <w:t>.02.2015: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proofErr w:type="spellStart"/>
      <w:r w:rsidRPr="00934921">
        <w:rPr>
          <w:b/>
          <w:sz w:val="28"/>
          <w:szCs w:val="28"/>
        </w:rPr>
        <w:t>проведенныепревентивные</w:t>
      </w:r>
      <w:proofErr w:type="spellEnd"/>
      <w:r w:rsidRPr="00934921">
        <w:rPr>
          <w:b/>
          <w:sz w:val="28"/>
          <w:szCs w:val="28"/>
        </w:rPr>
        <w:t xml:space="preserve"> мероприятия;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уточненный состав дежурных сил и средств.</w:t>
      </w:r>
    </w:p>
    <w:p w:rsidR="002E67C0" w:rsidRPr="00930B25" w:rsidRDefault="002E67C0" w:rsidP="002E67C0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Pr="00930B25" w:rsidRDefault="00912B19" w:rsidP="002E67C0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подполковник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3C7A5C">
        <w:rPr>
          <w:sz w:val="28"/>
          <w:szCs w:val="28"/>
        </w:rPr>
        <w:t>В.Л</w:t>
      </w:r>
      <w:r>
        <w:rPr>
          <w:sz w:val="28"/>
          <w:szCs w:val="28"/>
        </w:rPr>
        <w:t xml:space="preserve">. </w:t>
      </w:r>
      <w:r w:rsidR="003C7A5C">
        <w:rPr>
          <w:sz w:val="28"/>
          <w:szCs w:val="28"/>
        </w:rPr>
        <w:t>Горячев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2E67C0" w:rsidRPr="00930B25" w:rsidRDefault="003C7A5C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</w:t>
      </w:r>
      <w:r w:rsidR="00912B19">
        <w:rPr>
          <w:sz w:val="20"/>
          <w:szCs w:val="20"/>
        </w:rPr>
        <w:t>енко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2E67C0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p w:rsidR="002E67C0" w:rsidRDefault="002E67C0" w:rsidP="002E67C0">
      <w:pPr>
        <w:ind w:left="284" w:firstLine="142"/>
        <w:jc w:val="center"/>
        <w:rPr>
          <w:b/>
        </w:rPr>
      </w:pPr>
    </w:p>
    <w:sectPr w:rsidR="002E67C0" w:rsidSect="002E67C0">
      <w:headerReference w:type="even" r:id="rId10"/>
      <w:headerReference w:type="default" r:id="rId11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F7" w:rsidRDefault="00A71AF7">
      <w:r>
        <w:separator/>
      </w:r>
    </w:p>
  </w:endnote>
  <w:endnote w:type="continuationSeparator" w:id="0">
    <w:p w:rsidR="00A71AF7" w:rsidRDefault="00A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F7" w:rsidRDefault="00A71AF7">
      <w:r>
        <w:separator/>
      </w:r>
    </w:p>
  </w:footnote>
  <w:footnote w:type="continuationSeparator" w:id="0">
    <w:p w:rsidR="00A71AF7" w:rsidRDefault="00A7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33" w:rsidRDefault="00341B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B33" w:rsidRDefault="00341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33" w:rsidRDefault="00341B33">
    <w:pPr>
      <w:pStyle w:val="a5"/>
      <w:framePr w:wrap="around" w:vAnchor="text" w:hAnchor="margin" w:xAlign="center" w:y="1"/>
      <w:rPr>
        <w:rStyle w:val="a6"/>
      </w:rPr>
    </w:pPr>
  </w:p>
  <w:p w:rsidR="00341B33" w:rsidRDefault="00341B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2A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92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E62"/>
    <w:rsid w:val="00254F5E"/>
    <w:rsid w:val="0025506C"/>
    <w:rsid w:val="002551D8"/>
    <w:rsid w:val="00255717"/>
    <w:rsid w:val="00255BF2"/>
    <w:rsid w:val="00255E8B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B3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2C0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011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A5C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334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C23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CA2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B19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342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A71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4F5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F7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A89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080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3E82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CB3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9B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51B"/>
    <w:rsid w:val="00D746B4"/>
    <w:rsid w:val="00D7496B"/>
    <w:rsid w:val="00D74AC7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9D9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096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C80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4DC9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28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2A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65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DDB95-5102-4139-98C8-07FC6CD6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2B91-C524-4C77-9F8C-D31F9ACA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10888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2</cp:revision>
  <cp:lastPrinted>2015-02-21T10:06:00Z</cp:lastPrinted>
  <dcterms:created xsi:type="dcterms:W3CDTF">2015-02-24T04:12:00Z</dcterms:created>
  <dcterms:modified xsi:type="dcterms:W3CDTF">2015-02-24T04:12:00Z</dcterms:modified>
</cp:coreProperties>
</file>